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0D5" w:rsidRDefault="00D340D5" w:rsidP="00D340D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200BA8F" wp14:editId="3101E94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0D5" w:rsidRDefault="00D340D5" w:rsidP="00D340D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340D5" w:rsidRDefault="00D340D5" w:rsidP="00D340D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340D5" w:rsidRDefault="00D340D5" w:rsidP="00D340D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340D5" w:rsidRDefault="00D340D5" w:rsidP="00D340D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340D5" w:rsidRDefault="00D340D5" w:rsidP="00D340D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340D5" w:rsidRDefault="00D340D5" w:rsidP="00D340D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315FF149" wp14:editId="48B84DD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D340D5" w:rsidRPr="00D340D5" w:rsidRDefault="00D340D5" w:rsidP="00D340D5">
      <w:pPr>
        <w:spacing w:line="240" w:lineRule="auto"/>
        <w:jc w:val="center"/>
        <w:rPr>
          <w:rFonts w:ascii="Times New Roman" w:eastAsia="Times New Roman" w:hAnsi="Times New Roman" w:cs="Times New Roman"/>
          <w:b/>
          <w:bCs/>
          <w:sz w:val="28"/>
          <w:szCs w:val="28"/>
          <w:lang w:val="uk-UA" w:eastAsia="ru-RU"/>
        </w:rPr>
      </w:pPr>
      <w:r w:rsidRPr="00D340D5">
        <w:rPr>
          <w:rFonts w:ascii="Times New Roman" w:eastAsia="Times New Roman" w:hAnsi="Times New Roman" w:cs="Times New Roman"/>
          <w:b/>
          <w:bCs/>
          <w:sz w:val="28"/>
          <w:szCs w:val="28"/>
          <w:lang w:val="uk-UA" w:eastAsia="ru-RU"/>
        </w:rPr>
        <w:t>Подання останньої податкової декларації платника ЄП – ФОП</w:t>
      </w:r>
    </w:p>
    <w:p w:rsidR="004A64BE" w:rsidRPr="00D340D5" w:rsidRDefault="00D340D5" w:rsidP="00D340D5">
      <w:pPr>
        <w:spacing w:line="240" w:lineRule="auto"/>
        <w:jc w:val="both"/>
        <w:rPr>
          <w:rFonts w:ascii="Times New Roman" w:eastAsia="Times New Roman" w:hAnsi="Times New Roman" w:cs="Times New Roman"/>
          <w:bCs/>
          <w:i/>
          <w:sz w:val="28"/>
          <w:szCs w:val="28"/>
          <w:u w:val="single"/>
          <w:lang w:val="uk-UA" w:eastAsia="ru-RU"/>
        </w:rPr>
      </w:pPr>
      <w:r w:rsidRPr="00D340D5">
        <w:rPr>
          <w:rFonts w:ascii="Times New Roman" w:eastAsia="Times New Roman" w:hAnsi="Times New Roman" w:cs="Times New Roman"/>
          <w:bCs/>
          <w:i/>
          <w:sz w:val="28"/>
          <w:szCs w:val="28"/>
          <w:u w:val="single"/>
          <w:lang w:val="uk-UA" w:eastAsia="ru-RU"/>
        </w:rPr>
        <w:t xml:space="preserve">За який звітний період, в який термін та в якому вигляді (електронному чи на паперових носіях) ФО щодо яких до ЄДР </w:t>
      </w:r>
      <w:proofErr w:type="spellStart"/>
      <w:r w:rsidRPr="00D340D5">
        <w:rPr>
          <w:rFonts w:ascii="Times New Roman" w:eastAsia="Times New Roman" w:hAnsi="Times New Roman" w:cs="Times New Roman"/>
          <w:bCs/>
          <w:i/>
          <w:sz w:val="28"/>
          <w:szCs w:val="28"/>
          <w:u w:val="single"/>
          <w:lang w:val="uk-UA" w:eastAsia="ru-RU"/>
        </w:rPr>
        <w:t>внесено</w:t>
      </w:r>
      <w:proofErr w:type="spellEnd"/>
      <w:r w:rsidRPr="00D340D5">
        <w:rPr>
          <w:rFonts w:ascii="Times New Roman" w:eastAsia="Times New Roman" w:hAnsi="Times New Roman" w:cs="Times New Roman"/>
          <w:bCs/>
          <w:i/>
          <w:sz w:val="28"/>
          <w:szCs w:val="28"/>
          <w:u w:val="single"/>
          <w:lang w:val="uk-UA" w:eastAsia="ru-RU"/>
        </w:rPr>
        <w:t xml:space="preserve"> запис про припинення підприємницької діяльності ФОП подають останню податкову декларацію платника ЄП – ФОП та Додаток 1 до неї?</w:t>
      </w:r>
    </w:p>
    <w:p w:rsidR="00D340D5" w:rsidRPr="00D340D5" w:rsidRDefault="00D340D5" w:rsidP="00D340D5">
      <w:pPr>
        <w:spacing w:after="0" w:line="240" w:lineRule="auto"/>
        <w:ind w:firstLine="567"/>
        <w:jc w:val="both"/>
        <w:rPr>
          <w:rFonts w:ascii="Times New Roman" w:hAnsi="Times New Roman" w:cs="Times New Roman"/>
          <w:color w:val="222222"/>
          <w:sz w:val="28"/>
          <w:szCs w:val="28"/>
          <w:lang w:val="uk-UA"/>
        </w:rPr>
      </w:pPr>
      <w:r w:rsidRPr="00D340D5">
        <w:rPr>
          <w:rFonts w:ascii="Times New Roman" w:hAnsi="Times New Roman" w:cs="Times New Roman"/>
          <w:color w:val="222222"/>
          <w:sz w:val="28"/>
          <w:szCs w:val="28"/>
          <w:shd w:val="clear" w:color="auto" w:fill="FCFDFD"/>
          <w:lang w:val="uk-UA"/>
        </w:rPr>
        <w:t xml:space="preserve">Фізичні особи, щодо яких до Єдиного державного реєстру юридичних осіб, фізичних осіб – підприємців та громадських формувань </w:t>
      </w:r>
      <w:proofErr w:type="spellStart"/>
      <w:r w:rsidRPr="00D340D5">
        <w:rPr>
          <w:rFonts w:ascii="Times New Roman" w:hAnsi="Times New Roman" w:cs="Times New Roman"/>
          <w:color w:val="222222"/>
          <w:sz w:val="28"/>
          <w:szCs w:val="28"/>
          <w:shd w:val="clear" w:color="auto" w:fill="FCFDFD"/>
          <w:lang w:val="uk-UA"/>
        </w:rPr>
        <w:t>внесено</w:t>
      </w:r>
      <w:proofErr w:type="spellEnd"/>
      <w:r w:rsidRPr="00D340D5">
        <w:rPr>
          <w:rFonts w:ascii="Times New Roman" w:hAnsi="Times New Roman" w:cs="Times New Roman"/>
          <w:color w:val="222222"/>
          <w:sz w:val="28"/>
          <w:szCs w:val="28"/>
          <w:shd w:val="clear" w:color="auto" w:fill="FCFDFD"/>
          <w:lang w:val="uk-UA"/>
        </w:rPr>
        <w:t xml:space="preserve"> запис про припинення підприємницької діяльності фізичної особи – підприємця, подають податкові декларації платника єдиного податку – фізичної особи – підприємця (далі – Декларація) востаннє за податковий (звітний) квартал, в якому проведено державну реєстрацію припинення підприємницької діяльності, з наростаючим підсумком з початку року протягом 40 календарних днів, що настають за останнім календарним днем звітного (податкового) кварталу або до закінчення такого звітного періоду на який припадає дата ліквідації.</w:t>
      </w:r>
    </w:p>
    <w:p w:rsidR="00D340D5" w:rsidRPr="00D340D5" w:rsidRDefault="00D340D5" w:rsidP="00D340D5">
      <w:pPr>
        <w:spacing w:after="0" w:line="240" w:lineRule="auto"/>
        <w:ind w:firstLine="567"/>
        <w:jc w:val="both"/>
        <w:rPr>
          <w:rFonts w:ascii="Times New Roman" w:hAnsi="Times New Roman" w:cs="Times New Roman"/>
          <w:color w:val="222222"/>
          <w:sz w:val="28"/>
          <w:szCs w:val="28"/>
          <w:lang w:val="uk-UA"/>
        </w:rPr>
      </w:pPr>
      <w:r w:rsidRPr="00D340D5">
        <w:rPr>
          <w:rFonts w:ascii="Times New Roman" w:hAnsi="Times New Roman" w:cs="Times New Roman"/>
          <w:color w:val="222222"/>
          <w:sz w:val="28"/>
          <w:szCs w:val="28"/>
          <w:shd w:val="clear" w:color="auto" w:fill="FCFDFD"/>
          <w:lang w:val="uk-UA"/>
        </w:rPr>
        <w:t>У полі 8 «Особливі відмітки» Декларації у рядку 8.1 «платника податку, що подає декларацію за останній податковий (звітний) період, на який припадає дата державної реєстрації припинення» проставляється позначка «+».</w:t>
      </w:r>
    </w:p>
    <w:p w:rsidR="00D340D5" w:rsidRPr="00D340D5" w:rsidRDefault="00D340D5" w:rsidP="00D340D5">
      <w:pPr>
        <w:spacing w:after="0" w:line="240" w:lineRule="auto"/>
        <w:ind w:firstLine="567"/>
        <w:jc w:val="both"/>
        <w:rPr>
          <w:rFonts w:ascii="Times New Roman" w:hAnsi="Times New Roman" w:cs="Times New Roman"/>
          <w:color w:val="222222"/>
          <w:sz w:val="28"/>
          <w:szCs w:val="28"/>
          <w:lang w:val="uk-UA"/>
        </w:rPr>
      </w:pPr>
      <w:r w:rsidRPr="00D340D5">
        <w:rPr>
          <w:rFonts w:ascii="Times New Roman" w:hAnsi="Times New Roman" w:cs="Times New Roman"/>
          <w:color w:val="222222"/>
          <w:sz w:val="28"/>
          <w:szCs w:val="28"/>
          <w:shd w:val="clear" w:color="auto" w:fill="FCFDFD"/>
          <w:lang w:val="uk-UA"/>
        </w:rPr>
        <w:t>Остання Декларація подається особисто (уповноваженою на це особою) або надсилаються поштою з повідомленням про вручення та з описом вкладення.</w:t>
      </w:r>
    </w:p>
    <w:p w:rsidR="00D340D5" w:rsidRPr="00D340D5" w:rsidRDefault="00D340D5" w:rsidP="00D340D5">
      <w:pPr>
        <w:spacing w:after="0" w:line="240" w:lineRule="auto"/>
        <w:ind w:firstLine="567"/>
        <w:jc w:val="both"/>
        <w:rPr>
          <w:rFonts w:ascii="Times New Roman" w:hAnsi="Times New Roman" w:cs="Times New Roman"/>
          <w:color w:val="222222"/>
          <w:sz w:val="28"/>
          <w:szCs w:val="28"/>
          <w:shd w:val="clear" w:color="auto" w:fill="FCFDFD"/>
          <w:lang w:val="uk-UA"/>
        </w:rPr>
      </w:pPr>
      <w:r w:rsidRPr="00D340D5">
        <w:rPr>
          <w:rFonts w:ascii="Times New Roman" w:hAnsi="Times New Roman" w:cs="Times New Roman"/>
          <w:color w:val="222222"/>
          <w:sz w:val="28"/>
          <w:szCs w:val="28"/>
          <w:shd w:val="clear" w:color="auto" w:fill="FCFDFD"/>
          <w:lang w:val="uk-UA"/>
        </w:rPr>
        <w:t>При цьому фізичні особи, разом з останньою Декларацією подають додаток 1 «Відомості про суми нарахованого доходу застрахованих осіб та суми нарахованого єдиного внеску» (крім фізичних осіб, які звільняються від сплати за себе єдиного внеску на загальнообов’язкове державне соціальне страхування відповідно до Закону України «Про загальнообов’язкове державне пенсійне страхування»).</w:t>
      </w:r>
    </w:p>
    <w:p w:rsidR="00D340D5" w:rsidRPr="00D340D5" w:rsidRDefault="00D340D5" w:rsidP="00D340D5">
      <w:pPr>
        <w:spacing w:line="240" w:lineRule="auto"/>
        <w:ind w:firstLine="567"/>
        <w:rPr>
          <w:rFonts w:ascii="Times New Roman" w:hAnsi="Times New Roman" w:cs="Times New Roman"/>
          <w:sz w:val="28"/>
          <w:szCs w:val="28"/>
          <w:shd w:val="clear" w:color="auto" w:fill="FFFFFF"/>
          <w:lang w:val="uk-UA"/>
        </w:rPr>
      </w:pPr>
      <w:r w:rsidRPr="00D340D5">
        <w:rPr>
          <w:rFonts w:ascii="Times New Roman" w:hAnsi="Times New Roman" w:cs="Times New Roman"/>
          <w:sz w:val="28"/>
          <w:szCs w:val="28"/>
          <w:shd w:val="clear" w:color="auto" w:fill="FFFFFF"/>
        </w:rPr>
        <w:t xml:space="preserve">За </w:t>
      </w:r>
      <w:proofErr w:type="spellStart"/>
      <w:r w:rsidRPr="00D340D5">
        <w:rPr>
          <w:rFonts w:ascii="Times New Roman" w:hAnsi="Times New Roman" w:cs="Times New Roman"/>
          <w:sz w:val="28"/>
          <w:szCs w:val="28"/>
          <w:shd w:val="clear" w:color="auto" w:fill="FFFFFF"/>
        </w:rPr>
        <w:t>інформацією</w:t>
      </w:r>
      <w:proofErr w:type="spellEnd"/>
      <w:r w:rsidRPr="00D340D5">
        <w:rPr>
          <w:rFonts w:ascii="Times New Roman" w:hAnsi="Times New Roman" w:cs="Times New Roman"/>
          <w:sz w:val="28"/>
          <w:szCs w:val="28"/>
          <w:shd w:val="clear" w:color="auto" w:fill="FFFFFF"/>
        </w:rPr>
        <w:t xml:space="preserve"> </w:t>
      </w:r>
      <w:proofErr w:type="spellStart"/>
      <w:r w:rsidRPr="00D340D5">
        <w:rPr>
          <w:rFonts w:ascii="Times New Roman" w:hAnsi="Times New Roman" w:cs="Times New Roman"/>
          <w:sz w:val="28"/>
          <w:szCs w:val="28"/>
          <w:shd w:val="clear" w:color="auto" w:fill="FFFFFF"/>
        </w:rPr>
        <w:t>загальнодоступного</w:t>
      </w:r>
      <w:proofErr w:type="spellEnd"/>
      <w:r w:rsidRPr="00D340D5">
        <w:rPr>
          <w:rFonts w:ascii="Times New Roman" w:hAnsi="Times New Roman" w:cs="Times New Roman"/>
          <w:sz w:val="28"/>
          <w:szCs w:val="28"/>
          <w:shd w:val="clear" w:color="auto" w:fill="FFFFFF"/>
        </w:rPr>
        <w:t xml:space="preserve"> </w:t>
      </w:r>
      <w:proofErr w:type="spellStart"/>
      <w:r w:rsidRPr="00D340D5">
        <w:rPr>
          <w:rFonts w:ascii="Times New Roman" w:hAnsi="Times New Roman" w:cs="Times New Roman"/>
          <w:sz w:val="28"/>
          <w:szCs w:val="28"/>
          <w:shd w:val="clear" w:color="auto" w:fill="FFFFFF"/>
        </w:rPr>
        <w:t>інформаційно-довідкового</w:t>
      </w:r>
      <w:proofErr w:type="spellEnd"/>
      <w:r w:rsidRPr="00D340D5">
        <w:rPr>
          <w:rFonts w:ascii="Times New Roman" w:hAnsi="Times New Roman" w:cs="Times New Roman"/>
          <w:sz w:val="28"/>
          <w:szCs w:val="28"/>
          <w:shd w:val="clear" w:color="auto" w:fill="FFFFFF"/>
        </w:rPr>
        <w:t xml:space="preserve"> ресурсу.</w:t>
      </w:r>
    </w:p>
    <w:p w:rsidR="00D340D5" w:rsidRDefault="00D340D5" w:rsidP="00D340D5">
      <w:pPr>
        <w:spacing w:after="0" w:line="240" w:lineRule="auto"/>
        <w:rPr>
          <w:rFonts w:ascii="Times New Roman" w:hAnsi="Times New Roman" w:cs="Times New Roman"/>
          <w:sz w:val="28"/>
          <w:szCs w:val="28"/>
          <w:lang w:val="en-US"/>
        </w:rPr>
      </w:pPr>
    </w:p>
    <w:p w:rsidR="007B44E8" w:rsidRDefault="007B44E8" w:rsidP="00D340D5">
      <w:pPr>
        <w:spacing w:after="0" w:line="240" w:lineRule="auto"/>
        <w:rPr>
          <w:rFonts w:ascii="Times New Roman" w:hAnsi="Times New Roman" w:cs="Times New Roman"/>
          <w:sz w:val="28"/>
          <w:szCs w:val="28"/>
          <w:lang w:val="en-US"/>
        </w:rPr>
      </w:pPr>
    </w:p>
    <w:p w:rsidR="007B44E8" w:rsidRDefault="007B44E8" w:rsidP="00D340D5">
      <w:pPr>
        <w:spacing w:after="0" w:line="240" w:lineRule="auto"/>
        <w:rPr>
          <w:rFonts w:ascii="Times New Roman" w:hAnsi="Times New Roman" w:cs="Times New Roman"/>
          <w:sz w:val="28"/>
          <w:szCs w:val="28"/>
          <w:lang w:val="en-US"/>
        </w:rPr>
      </w:pPr>
    </w:p>
    <w:p w:rsidR="007B44E8" w:rsidRDefault="007B44E8" w:rsidP="00D340D5">
      <w:pPr>
        <w:spacing w:after="0" w:line="240" w:lineRule="auto"/>
        <w:rPr>
          <w:rFonts w:ascii="Times New Roman" w:hAnsi="Times New Roman" w:cs="Times New Roman"/>
          <w:sz w:val="28"/>
          <w:szCs w:val="28"/>
          <w:lang w:val="en-US"/>
        </w:rPr>
      </w:pPr>
    </w:p>
    <w:p w:rsidR="007B44E8" w:rsidRDefault="007B44E8" w:rsidP="00D340D5">
      <w:pPr>
        <w:spacing w:after="0" w:line="240" w:lineRule="auto"/>
        <w:rPr>
          <w:rFonts w:ascii="Times New Roman" w:hAnsi="Times New Roman" w:cs="Times New Roman"/>
          <w:sz w:val="28"/>
          <w:szCs w:val="28"/>
          <w:lang w:val="en-US"/>
        </w:rPr>
      </w:pPr>
    </w:p>
    <w:p w:rsidR="007B44E8" w:rsidRDefault="007B44E8" w:rsidP="00D340D5">
      <w:pPr>
        <w:spacing w:after="0" w:line="240" w:lineRule="auto"/>
        <w:rPr>
          <w:rFonts w:ascii="Times New Roman" w:hAnsi="Times New Roman" w:cs="Times New Roman"/>
          <w:sz w:val="28"/>
          <w:szCs w:val="28"/>
          <w:lang w:val="en-US"/>
        </w:rPr>
      </w:pPr>
    </w:p>
    <w:p w:rsidR="007B44E8" w:rsidRPr="007B44E8" w:rsidRDefault="007B44E8" w:rsidP="00D340D5">
      <w:pPr>
        <w:spacing w:after="0" w:line="240" w:lineRule="auto"/>
        <w:rPr>
          <w:rFonts w:ascii="Times New Roman" w:hAnsi="Times New Roman" w:cs="Times New Roman"/>
          <w:sz w:val="28"/>
          <w:szCs w:val="28"/>
          <w:lang w:val="en-US"/>
        </w:rPr>
      </w:pPr>
      <w:bookmarkStart w:id="1" w:name="_GoBack"/>
      <w:bookmarkEnd w:id="1"/>
    </w:p>
    <w:p w:rsidR="00D340D5" w:rsidRPr="007B44E8" w:rsidRDefault="00D340D5" w:rsidP="00D340D5">
      <w:pPr>
        <w:spacing w:after="0" w:line="240" w:lineRule="auto"/>
        <w:jc w:val="both"/>
        <w:rPr>
          <w:rFonts w:ascii="Times New Roman" w:hAnsi="Times New Roman" w:cs="Times New Roman"/>
          <w:sz w:val="20"/>
          <w:szCs w:val="20"/>
          <w:lang w:val="uk-UA"/>
        </w:rPr>
      </w:pPr>
      <w:r w:rsidRPr="007B44E8">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B44E8">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B44E8">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7B44E8">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D340D5" w:rsidRPr="00D340D5" w:rsidRDefault="00D340D5" w:rsidP="00D340D5">
      <w:pPr>
        <w:spacing w:after="0" w:line="240" w:lineRule="auto"/>
        <w:jc w:val="both"/>
        <w:rPr>
          <w:rFonts w:ascii="Times New Roman" w:eastAsia="Times New Roman" w:hAnsi="Times New Roman" w:cs="Times New Roman"/>
          <w:bCs/>
          <w:i/>
          <w:sz w:val="28"/>
          <w:szCs w:val="28"/>
          <w:u w:val="single"/>
          <w:lang w:eastAsia="ru-RU"/>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D340D5" w:rsidRPr="00D340D5"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0D5"/>
    <w:rsid w:val="004A64BE"/>
    <w:rsid w:val="00751448"/>
    <w:rsid w:val="007B44E8"/>
    <w:rsid w:val="00D34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340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40D5"/>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D340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40D5"/>
    <w:rPr>
      <w:rFonts w:ascii="Tahoma" w:hAnsi="Tahoma" w:cs="Tahoma"/>
      <w:sz w:val="16"/>
      <w:szCs w:val="16"/>
    </w:rPr>
  </w:style>
  <w:style w:type="character" w:customStyle="1" w:styleId="z-label">
    <w:name w:val="z-label"/>
    <w:basedOn w:val="a0"/>
    <w:rsid w:val="00D340D5"/>
  </w:style>
  <w:style w:type="character" w:styleId="a5">
    <w:name w:val="Hyperlink"/>
    <w:uiPriority w:val="99"/>
    <w:rsid w:val="00D340D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340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40D5"/>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D340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40D5"/>
    <w:rPr>
      <w:rFonts w:ascii="Tahoma" w:hAnsi="Tahoma" w:cs="Tahoma"/>
      <w:sz w:val="16"/>
      <w:szCs w:val="16"/>
    </w:rPr>
  </w:style>
  <w:style w:type="character" w:customStyle="1" w:styleId="z-label">
    <w:name w:val="z-label"/>
    <w:basedOn w:val="a0"/>
    <w:rsid w:val="00D340D5"/>
  </w:style>
  <w:style w:type="character" w:styleId="a5">
    <w:name w:val="Hyperlink"/>
    <w:uiPriority w:val="99"/>
    <w:rsid w:val="00D340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44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1324</Words>
  <Characters>756</Characters>
  <Application>Microsoft Office Word</Application>
  <DocSecurity>0</DocSecurity>
  <Lines>6</Lines>
  <Paragraphs>4</Paragraphs>
  <ScaleCrop>false</ScaleCrop>
  <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2022-10-05T07:40:00Z</dcterms:created>
  <dcterms:modified xsi:type="dcterms:W3CDTF">2022-10-12T06:17:00Z</dcterms:modified>
</cp:coreProperties>
</file>